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F68" w:rsidRPr="00F95B99" w:rsidRDefault="00470F68" w:rsidP="00470F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95B99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C36C29C" wp14:editId="3BD4C9A4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F68" w:rsidRPr="00F95B99" w:rsidRDefault="00470F68" w:rsidP="00470F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0F68" w:rsidRPr="00F95B99" w:rsidRDefault="00470F68" w:rsidP="00470F68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F95B99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470F68" w:rsidRPr="00F95B99" w:rsidRDefault="00470F68" w:rsidP="00470F68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F95B99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470F68" w:rsidRPr="00F95B99" w:rsidRDefault="00470F68" w:rsidP="00470F68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F95B99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470F68" w:rsidRPr="00F95B99" w:rsidRDefault="00470F68" w:rsidP="00470F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F68" w:rsidRPr="00F95B99" w:rsidRDefault="00470F68" w:rsidP="00470F68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95B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 w:rsidRPr="00F95B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003-08/20-01/01</w:t>
      </w:r>
    </w:p>
    <w:p w:rsidR="00470F68" w:rsidRPr="00F95B99" w:rsidRDefault="00470F68" w:rsidP="00470F68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507-02/05-20-28/1</w:t>
      </w:r>
    </w:p>
    <w:p w:rsidR="00470F68" w:rsidRPr="00F95B99" w:rsidRDefault="00470F68" w:rsidP="00470F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F68" w:rsidRPr="00F95B99" w:rsidRDefault="00470F68" w:rsidP="00470F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B99"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 w:rsidRPr="00F95B9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F95B9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lipnja</w:t>
      </w:r>
      <w:r w:rsidRPr="00F95B99">
        <w:rPr>
          <w:rFonts w:ascii="Times New Roman" w:hAnsi="Times New Roman" w:cs="Times New Roman"/>
          <w:b/>
          <w:sz w:val="24"/>
          <w:szCs w:val="24"/>
        </w:rPr>
        <w:t xml:space="preserve"> 2020.</w:t>
      </w:r>
    </w:p>
    <w:p w:rsidR="00470F68" w:rsidRPr="00F95B99" w:rsidRDefault="00470F68" w:rsidP="00470F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F68" w:rsidRPr="00F95B99" w:rsidRDefault="00470F68" w:rsidP="00470F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F68" w:rsidRPr="00F95B99" w:rsidRDefault="00470F68" w:rsidP="00470F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B99"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470F68" w:rsidRPr="00F95B99" w:rsidRDefault="00470F68" w:rsidP="00470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208</w:t>
      </w:r>
      <w:r w:rsidRPr="00F95B99">
        <w:rPr>
          <w:rFonts w:ascii="Times New Roman" w:hAnsi="Times New Roman" w:cs="Times New Roman"/>
          <w:b/>
          <w:sz w:val="24"/>
          <w:szCs w:val="24"/>
        </w:rPr>
        <w:t>. sjednice</w:t>
      </w:r>
      <w:r w:rsidRPr="00F95B99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470F68" w:rsidRPr="00F95B99" w:rsidRDefault="00470F68" w:rsidP="00470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F68" w:rsidRPr="00F95B99" w:rsidRDefault="00470F68" w:rsidP="00470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18</w:t>
      </w:r>
      <w:r w:rsidRPr="00F95B9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lipnja</w:t>
      </w:r>
      <w:r w:rsidRPr="00F95B99">
        <w:rPr>
          <w:rFonts w:ascii="Times New Roman" w:hAnsi="Times New Roman" w:cs="Times New Roman"/>
          <w:sz w:val="24"/>
          <w:szCs w:val="24"/>
        </w:rPr>
        <w:t xml:space="preserve"> 2020. u </w:t>
      </w:r>
      <w:r>
        <w:rPr>
          <w:rFonts w:ascii="Times New Roman" w:hAnsi="Times New Roman" w:cs="Times New Roman"/>
          <w:sz w:val="24"/>
          <w:szCs w:val="24"/>
        </w:rPr>
        <w:t>11,3</w:t>
      </w:r>
      <w:r w:rsidRPr="00F95B99">
        <w:rPr>
          <w:rFonts w:ascii="Times New Roman" w:hAnsi="Times New Roman" w:cs="Times New Roman"/>
          <w:sz w:val="24"/>
          <w:szCs w:val="24"/>
        </w:rPr>
        <w:t>0 sati u sjedištu Državnog izbornog povjerenstva Republike Hrvatske, Visoka 15, Zagreb.</w:t>
      </w:r>
    </w:p>
    <w:p w:rsidR="00470F68" w:rsidRPr="00F95B99" w:rsidRDefault="00470F68" w:rsidP="00470F68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70F68" w:rsidRPr="00F95B99" w:rsidRDefault="00470F68" w:rsidP="00470F68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F95B99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ab/>
      </w:r>
    </w:p>
    <w:p w:rsidR="00470F68" w:rsidRDefault="00470F68" w:rsidP="00470F68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470F68" w:rsidRPr="00F95B99" w:rsidRDefault="00470F68" w:rsidP="00470F68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F95B99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470F68" w:rsidRDefault="00470F68" w:rsidP="00470F68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70F68" w:rsidRDefault="00470F68" w:rsidP="00470F68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70F68" w:rsidRDefault="00470F68" w:rsidP="00470F68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5B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 w:rsidRPr="00F95B99">
        <w:t xml:space="preserve">  </w:t>
      </w:r>
      <w:r w:rsidRPr="00470F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Odluka o </w:t>
      </w:r>
      <w:r w:rsidRPr="00470F68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utvrđivanju pravovaljano predloženih lista u I. – XI. izbornoj jedinici</w:t>
      </w:r>
    </w:p>
    <w:p w:rsidR="00470F68" w:rsidRPr="00470F68" w:rsidRDefault="00470F68" w:rsidP="00470F68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Zbirne liste pravovaljano predloženih lista u I.-XI. izbornoj jedinici</w:t>
      </w:r>
    </w:p>
    <w:p w:rsidR="00470F68" w:rsidRDefault="00470F68" w:rsidP="00470F68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70F68" w:rsidRDefault="00470F68" w:rsidP="00470F68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5B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Ad.2.</w:t>
      </w:r>
      <w:r w:rsidRPr="00F95B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470F68">
        <w:rPr>
          <w:rFonts w:ascii="Times New Roman" w:eastAsia="Times New Roman" w:hAnsi="Times New Roman" w:cs="Times New Roman"/>
          <w:sz w:val="24"/>
          <w:szCs w:val="24"/>
          <w:lang w:eastAsia="hr-HR"/>
        </w:rPr>
        <w:t>dluka o utvrđivanju pravovaljano predloženih kandidata u XII. izbornoj jedinici</w:t>
      </w:r>
    </w:p>
    <w:p w:rsidR="00470F68" w:rsidRPr="00F95B99" w:rsidRDefault="00470F68" w:rsidP="00470F68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Zbirna lista pravovaljano predloženih kandidata u XII. izbornoj jedinici </w:t>
      </w:r>
    </w:p>
    <w:p w:rsidR="00470F68" w:rsidRPr="00F95B99" w:rsidRDefault="00470F68" w:rsidP="00470F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70F68" w:rsidRPr="00F95B99" w:rsidRDefault="00470F68" w:rsidP="00470F6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470F68" w:rsidRPr="00F95B99" w:rsidRDefault="00470F68" w:rsidP="00470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B99">
        <w:rPr>
          <w:rFonts w:ascii="Times New Roman" w:hAnsi="Times New Roman" w:cs="Times New Roman"/>
          <w:sz w:val="24"/>
          <w:szCs w:val="24"/>
        </w:rPr>
        <w:t xml:space="preserve">                     Tajnica                            </w:t>
      </w:r>
      <w:r w:rsidRPr="00F95B99">
        <w:rPr>
          <w:rFonts w:ascii="Times New Roman" w:hAnsi="Times New Roman" w:cs="Times New Roman"/>
          <w:sz w:val="24"/>
          <w:szCs w:val="24"/>
        </w:rPr>
        <w:tab/>
      </w:r>
      <w:r w:rsidRPr="00F95B99">
        <w:rPr>
          <w:rFonts w:ascii="Times New Roman" w:hAnsi="Times New Roman" w:cs="Times New Roman"/>
          <w:sz w:val="24"/>
          <w:szCs w:val="24"/>
        </w:rPr>
        <w:tab/>
        <w:t xml:space="preserve">                           Predsjednik</w:t>
      </w:r>
    </w:p>
    <w:p w:rsidR="00470F68" w:rsidRPr="00F95B99" w:rsidRDefault="00470F68" w:rsidP="00470F6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70F68" w:rsidRPr="00F95B99" w:rsidRDefault="00470F68" w:rsidP="00470F6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95B99">
        <w:rPr>
          <w:rFonts w:ascii="Times New Roman" w:hAnsi="Times New Roman" w:cs="Times New Roman"/>
          <w:sz w:val="24"/>
          <w:szCs w:val="24"/>
        </w:rPr>
        <w:t xml:space="preserve">   Albina Rosandić, v.r.                    </w:t>
      </w:r>
      <w:r w:rsidRPr="00F95B99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F95B99">
        <w:rPr>
          <w:rFonts w:ascii="Times New Roman" w:hAnsi="Times New Roman" w:cs="Times New Roman"/>
          <w:sz w:val="24"/>
          <w:szCs w:val="24"/>
        </w:rPr>
        <w:tab/>
      </w:r>
      <w:r w:rsidRPr="00F95B9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95B99">
        <w:rPr>
          <w:rFonts w:ascii="Times New Roman" w:hAnsi="Times New Roman" w:cs="Times New Roman"/>
          <w:sz w:val="24"/>
          <w:szCs w:val="24"/>
        </w:rPr>
        <w:tab/>
        <w:t xml:space="preserve">  Đuro Sessa, </w:t>
      </w:r>
      <w:r w:rsidRPr="00F95B99">
        <w:rPr>
          <w:rFonts w:ascii="Times New Roman" w:hAnsi="Times New Roman" w:cs="Times New Roman"/>
        </w:rPr>
        <w:t>v.r.</w:t>
      </w:r>
    </w:p>
    <w:p w:rsidR="001707FD" w:rsidRDefault="001707FD"/>
    <w:sectPr w:rsidR="001707FD" w:rsidSect="001B5CB3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68"/>
    <w:rsid w:val="001707FD"/>
    <w:rsid w:val="001B5CB3"/>
    <w:rsid w:val="0047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7C1F3-E7DE-4EB7-8AD4-50E7524A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F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2020-09-22T07:31:00Z</dcterms:created>
  <dcterms:modified xsi:type="dcterms:W3CDTF">2020-09-22T07:37:00Z</dcterms:modified>
</cp:coreProperties>
</file>